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F3714" w14:textId="77777777" w:rsidR="001A3DC4" w:rsidRPr="001A3DC4" w:rsidRDefault="001A3DC4" w:rsidP="001A3DC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column">
                  <wp:posOffset>980440</wp:posOffset>
                </wp:positionH>
                <wp:positionV relativeFrom="paragraph">
                  <wp:posOffset>247650</wp:posOffset>
                </wp:positionV>
                <wp:extent cx="3724275" cy="4572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427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392B03" id="Rectangle 2" o:spid="_x0000_s1026" style="position:absolute;margin-left:77.2pt;margin-top:19.5pt;width:293.25pt;height:36pt;z-index:-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" fillcolor="#b8cce4 [1300]" strokecolor="#243f60 [1604]" strokeweight="2pt"/>
            </w:pict>
          </mc:Fallback>
        </mc:AlternateContent>
      </w:r>
      <w:r>
        <w:rPr>
          <w:b/>
          <w:sz w:val="32"/>
          <w:szCs w:val="32"/>
        </w:rPr>
        <w:t>Float Elevation Field Documentation</w:t>
      </w:r>
    </w:p>
    <w:p w14:paraId="6C50ED6E" w14:textId="77777777" w:rsidR="001A3DC4" w:rsidRDefault="001A3DC4"/>
    <w:p w14:paraId="77B175D7" w14:textId="77777777" w:rsidR="001A3DC4" w:rsidRDefault="001A3DC4"/>
    <w:p w14:paraId="6E02B40F" w14:textId="77777777" w:rsidR="0028427D" w:rsidRDefault="001A3DC4">
      <w:r>
        <w:rPr>
          <w:noProof/>
        </w:rPr>
        <w:drawing>
          <wp:inline distT="0" distB="0" distL="0" distR="0" wp14:anchorId="7E70F2A1" wp14:editId="3A900F7C">
            <wp:extent cx="5943600" cy="24174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1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2A67F" w14:textId="77777777" w:rsidR="001A3DC4" w:rsidRDefault="001A3DC4"/>
    <w:tbl>
      <w:tblPr>
        <w:tblStyle w:val="TableGrid"/>
        <w:tblW w:w="8042" w:type="dxa"/>
        <w:jc w:val="center"/>
        <w:tblLook w:val="04A0" w:firstRow="1" w:lastRow="0" w:firstColumn="1" w:lastColumn="0" w:noHBand="0" w:noVBand="1"/>
      </w:tblPr>
      <w:tblGrid>
        <w:gridCol w:w="1102"/>
        <w:gridCol w:w="3470"/>
        <w:gridCol w:w="3470"/>
      </w:tblGrid>
      <w:tr w:rsidR="001A3DC4" w14:paraId="64E6CD27" w14:textId="77777777" w:rsidTr="001A3DC4">
        <w:trPr>
          <w:trHeight w:val="289"/>
          <w:jc w:val="center"/>
        </w:trPr>
        <w:tc>
          <w:tcPr>
            <w:tcW w:w="1102" w:type="dxa"/>
          </w:tcPr>
          <w:p w14:paraId="5E7A4A80" w14:textId="77777777" w:rsidR="001A3DC4" w:rsidRDefault="001A3DC4" w:rsidP="001A3DC4">
            <w:pPr>
              <w:jc w:val="center"/>
            </w:pPr>
          </w:p>
        </w:tc>
        <w:tc>
          <w:tcPr>
            <w:tcW w:w="3470" w:type="dxa"/>
          </w:tcPr>
          <w:p w14:paraId="1488EDCA" w14:textId="77777777" w:rsidR="001A3DC4" w:rsidRDefault="001A3DC4" w:rsidP="001A3DC4">
            <w:pPr>
              <w:jc w:val="center"/>
            </w:pPr>
            <w:r>
              <w:t>Description</w:t>
            </w:r>
          </w:p>
        </w:tc>
        <w:tc>
          <w:tcPr>
            <w:tcW w:w="3470" w:type="dxa"/>
          </w:tcPr>
          <w:p w14:paraId="64171754" w14:textId="77777777" w:rsidR="001A3DC4" w:rsidRDefault="001A3DC4" w:rsidP="001A3DC4">
            <w:pPr>
              <w:jc w:val="center"/>
            </w:pPr>
            <w:r>
              <w:t>Distance</w:t>
            </w:r>
          </w:p>
        </w:tc>
      </w:tr>
      <w:tr w:rsidR="001A3DC4" w14:paraId="1C8621D9" w14:textId="77777777" w:rsidTr="001A3DC4">
        <w:trPr>
          <w:trHeight w:val="273"/>
          <w:jc w:val="center"/>
        </w:trPr>
        <w:tc>
          <w:tcPr>
            <w:tcW w:w="1102" w:type="dxa"/>
          </w:tcPr>
          <w:p w14:paraId="055930A1" w14:textId="77777777" w:rsidR="001A3DC4" w:rsidRDefault="001A3DC4" w:rsidP="001A3DC4">
            <w:pPr>
              <w:jc w:val="center"/>
            </w:pPr>
            <w:r>
              <w:t>L1</w:t>
            </w:r>
          </w:p>
        </w:tc>
        <w:tc>
          <w:tcPr>
            <w:tcW w:w="3470" w:type="dxa"/>
          </w:tcPr>
          <w:p w14:paraId="49AB53B3" w14:textId="77777777" w:rsidR="001A3DC4" w:rsidRDefault="001A3DC4" w:rsidP="001A3DC4">
            <w:pPr>
              <w:jc w:val="center"/>
            </w:pPr>
            <w:r>
              <w:t>High Level Alarm</w:t>
            </w:r>
          </w:p>
        </w:tc>
        <w:tc>
          <w:tcPr>
            <w:tcW w:w="3470" w:type="dxa"/>
          </w:tcPr>
          <w:p w14:paraId="4CB6D13E" w14:textId="77777777" w:rsidR="001A3DC4" w:rsidRDefault="001A3DC4" w:rsidP="001A3DC4">
            <w:pPr>
              <w:jc w:val="center"/>
            </w:pPr>
          </w:p>
        </w:tc>
      </w:tr>
      <w:tr w:rsidR="001A3DC4" w14:paraId="1F1DFBCE" w14:textId="77777777" w:rsidTr="001A3DC4">
        <w:trPr>
          <w:trHeight w:val="289"/>
          <w:jc w:val="center"/>
        </w:trPr>
        <w:tc>
          <w:tcPr>
            <w:tcW w:w="1102" w:type="dxa"/>
          </w:tcPr>
          <w:p w14:paraId="60CD5201" w14:textId="77777777" w:rsidR="001A3DC4" w:rsidRDefault="001A3DC4" w:rsidP="001A3DC4">
            <w:pPr>
              <w:jc w:val="center"/>
            </w:pPr>
            <w:r>
              <w:t>L2</w:t>
            </w:r>
          </w:p>
        </w:tc>
        <w:tc>
          <w:tcPr>
            <w:tcW w:w="3470" w:type="dxa"/>
          </w:tcPr>
          <w:p w14:paraId="3FCFD7D7" w14:textId="77777777" w:rsidR="001A3DC4" w:rsidRDefault="001A3DC4" w:rsidP="001A3DC4">
            <w:pPr>
              <w:jc w:val="center"/>
            </w:pPr>
            <w:r>
              <w:t>Lag – ON</w:t>
            </w:r>
          </w:p>
        </w:tc>
        <w:tc>
          <w:tcPr>
            <w:tcW w:w="3470" w:type="dxa"/>
          </w:tcPr>
          <w:p w14:paraId="23982707" w14:textId="77777777" w:rsidR="001A3DC4" w:rsidRDefault="001A3DC4" w:rsidP="001A3DC4">
            <w:pPr>
              <w:jc w:val="center"/>
            </w:pPr>
          </w:p>
        </w:tc>
      </w:tr>
      <w:tr w:rsidR="001A3DC4" w14:paraId="392CA370" w14:textId="77777777" w:rsidTr="001A3DC4">
        <w:trPr>
          <w:trHeight w:val="273"/>
          <w:jc w:val="center"/>
        </w:trPr>
        <w:tc>
          <w:tcPr>
            <w:tcW w:w="1102" w:type="dxa"/>
          </w:tcPr>
          <w:p w14:paraId="5C51D385" w14:textId="77777777" w:rsidR="001A3DC4" w:rsidRDefault="001A3DC4" w:rsidP="001A3DC4">
            <w:pPr>
              <w:jc w:val="center"/>
            </w:pPr>
            <w:r>
              <w:t>L3</w:t>
            </w:r>
          </w:p>
        </w:tc>
        <w:tc>
          <w:tcPr>
            <w:tcW w:w="3470" w:type="dxa"/>
          </w:tcPr>
          <w:p w14:paraId="4A2C6C4F" w14:textId="77777777" w:rsidR="001A3DC4" w:rsidRDefault="001A3DC4" w:rsidP="001A3DC4">
            <w:pPr>
              <w:jc w:val="center"/>
            </w:pPr>
            <w:r>
              <w:t>Lead – ON</w:t>
            </w:r>
          </w:p>
        </w:tc>
        <w:tc>
          <w:tcPr>
            <w:tcW w:w="3470" w:type="dxa"/>
          </w:tcPr>
          <w:p w14:paraId="2543E81F" w14:textId="77777777" w:rsidR="001A3DC4" w:rsidRDefault="001A3DC4" w:rsidP="001A3DC4">
            <w:pPr>
              <w:jc w:val="center"/>
            </w:pPr>
          </w:p>
        </w:tc>
      </w:tr>
      <w:tr w:rsidR="001A3DC4" w14:paraId="5F2DE8BF" w14:textId="77777777" w:rsidTr="001A3DC4">
        <w:trPr>
          <w:trHeight w:val="289"/>
          <w:jc w:val="center"/>
        </w:trPr>
        <w:tc>
          <w:tcPr>
            <w:tcW w:w="1102" w:type="dxa"/>
          </w:tcPr>
          <w:p w14:paraId="0086BFAE" w14:textId="77777777" w:rsidR="001A3DC4" w:rsidRDefault="001A3DC4" w:rsidP="001A3DC4">
            <w:pPr>
              <w:jc w:val="center"/>
            </w:pPr>
            <w:r>
              <w:t>L4</w:t>
            </w:r>
          </w:p>
        </w:tc>
        <w:tc>
          <w:tcPr>
            <w:tcW w:w="3470" w:type="dxa"/>
          </w:tcPr>
          <w:p w14:paraId="4C742E55" w14:textId="77777777" w:rsidR="001A3DC4" w:rsidRDefault="001A3DC4" w:rsidP="001A3DC4">
            <w:pPr>
              <w:jc w:val="center"/>
            </w:pPr>
            <w:r>
              <w:t>Lead/Lag – OFF</w:t>
            </w:r>
          </w:p>
        </w:tc>
        <w:tc>
          <w:tcPr>
            <w:tcW w:w="3470" w:type="dxa"/>
          </w:tcPr>
          <w:p w14:paraId="20224E98" w14:textId="77777777" w:rsidR="001A3DC4" w:rsidRDefault="001A3DC4" w:rsidP="001A3DC4">
            <w:pPr>
              <w:jc w:val="center"/>
            </w:pPr>
          </w:p>
        </w:tc>
      </w:tr>
      <w:tr w:rsidR="001A3DC4" w14:paraId="32A71B35" w14:textId="77777777" w:rsidTr="001A3DC4">
        <w:trPr>
          <w:trHeight w:val="273"/>
          <w:jc w:val="center"/>
        </w:trPr>
        <w:tc>
          <w:tcPr>
            <w:tcW w:w="1102" w:type="dxa"/>
          </w:tcPr>
          <w:p w14:paraId="7F46C4D2" w14:textId="77777777" w:rsidR="001A3DC4" w:rsidRDefault="001A3DC4" w:rsidP="001A3DC4">
            <w:pPr>
              <w:jc w:val="center"/>
            </w:pPr>
            <w:r>
              <w:t>L5</w:t>
            </w:r>
          </w:p>
        </w:tc>
        <w:tc>
          <w:tcPr>
            <w:tcW w:w="3470" w:type="dxa"/>
          </w:tcPr>
          <w:p w14:paraId="58F99989" w14:textId="77777777" w:rsidR="001A3DC4" w:rsidRDefault="001A3DC4" w:rsidP="001A3DC4">
            <w:pPr>
              <w:jc w:val="center"/>
            </w:pPr>
            <w:r>
              <w:t>Redundant - OFF</w:t>
            </w:r>
          </w:p>
        </w:tc>
        <w:tc>
          <w:tcPr>
            <w:tcW w:w="3470" w:type="dxa"/>
          </w:tcPr>
          <w:p w14:paraId="7A83F050" w14:textId="77777777" w:rsidR="001A3DC4" w:rsidRDefault="001A3DC4" w:rsidP="001A3DC4">
            <w:pPr>
              <w:jc w:val="center"/>
            </w:pPr>
          </w:p>
        </w:tc>
      </w:tr>
    </w:tbl>
    <w:p w14:paraId="4FCB9AB1" w14:textId="77777777" w:rsidR="001A3DC4" w:rsidRDefault="001A3DC4" w:rsidP="001A3DC4">
      <w:pPr>
        <w:jc w:val="center"/>
      </w:pPr>
    </w:p>
    <w:p w14:paraId="50FA5B5B" w14:textId="77777777" w:rsidR="00AE23FA" w:rsidRDefault="00AE23FA" w:rsidP="001A3DC4">
      <w:pPr>
        <w:jc w:val="center"/>
      </w:pPr>
    </w:p>
    <w:p w14:paraId="2F8F90D8" w14:textId="77777777" w:rsidR="00AE23FA" w:rsidRDefault="00AE23FA" w:rsidP="00AE23FA">
      <w:r>
        <w:t xml:space="preserve">Signatures: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</w:p>
    <w:p w14:paraId="31B47FB1" w14:textId="77777777" w:rsidR="00AE23FA" w:rsidRDefault="00AE23FA" w:rsidP="00AE23FA">
      <w:r>
        <w:tab/>
        <w:t>MSD Inspector: ___________________________________________</w:t>
      </w:r>
      <w:r>
        <w:tab/>
        <w:t>_____________</w:t>
      </w:r>
    </w:p>
    <w:p w14:paraId="74937F3E" w14:textId="77777777" w:rsidR="00AE23FA" w:rsidRDefault="00AE23FA" w:rsidP="00AE23FA"/>
    <w:p w14:paraId="59855479" w14:textId="77777777" w:rsidR="00AE23FA" w:rsidRDefault="00AE23FA" w:rsidP="00AE23FA">
      <w:r>
        <w:tab/>
        <w:t>Contractor Representative: __________________________________</w:t>
      </w:r>
      <w:r>
        <w:tab/>
        <w:t>_____________</w:t>
      </w:r>
    </w:p>
    <w:sectPr w:rsidR="00AE23FA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B112" w14:textId="77777777" w:rsidR="00AA7252" w:rsidRDefault="00AA7252" w:rsidP="00AA7252">
      <w:pPr>
        <w:spacing w:after="0" w:line="240" w:lineRule="auto"/>
      </w:pPr>
      <w:r>
        <w:separator/>
      </w:r>
    </w:p>
  </w:endnote>
  <w:endnote w:type="continuationSeparator" w:id="0">
    <w:p w14:paraId="2FDBFC39" w14:textId="77777777" w:rsidR="00AA7252" w:rsidRDefault="00AA7252" w:rsidP="00AA7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CD298" w14:textId="77777777" w:rsidR="00AA7252" w:rsidRDefault="00AA7252">
    <w:pPr>
      <w:pStyle w:val="Footer"/>
    </w:pPr>
    <w:r>
      <w:t>FORM 01 75 00 A</w:t>
    </w:r>
    <w:r>
      <w:tab/>
    </w:r>
    <w:r>
      <w:tab/>
      <w:t>October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7CDFC" w14:textId="77777777" w:rsidR="00AA7252" w:rsidRDefault="00AA7252" w:rsidP="00AA7252">
      <w:pPr>
        <w:spacing w:after="0" w:line="240" w:lineRule="auto"/>
      </w:pPr>
      <w:r>
        <w:separator/>
      </w:r>
    </w:p>
  </w:footnote>
  <w:footnote w:type="continuationSeparator" w:id="0">
    <w:p w14:paraId="1526224D" w14:textId="77777777" w:rsidR="00AA7252" w:rsidRDefault="00AA7252" w:rsidP="00AA72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2D35B" w14:textId="77777777" w:rsidR="00AA7252" w:rsidRDefault="00AA7252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E57F7" wp14:editId="216164B7">
          <wp:simplePos x="0" y="0"/>
          <wp:positionH relativeFrom="column">
            <wp:posOffset>4781550</wp:posOffset>
          </wp:positionH>
          <wp:positionV relativeFrom="paragraph">
            <wp:posOffset>-295275</wp:posOffset>
          </wp:positionV>
          <wp:extent cx="1762125" cy="721228"/>
          <wp:effectExtent l="0" t="0" r="0" b="3175"/>
          <wp:wrapNone/>
          <wp:docPr id="3" name="Picture 3" descr="Image result for msd cincinna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 result for msd cincinna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7212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DC4"/>
    <w:rsid w:val="001A3DC4"/>
    <w:rsid w:val="0028427D"/>
    <w:rsid w:val="004B4650"/>
    <w:rsid w:val="00671B33"/>
    <w:rsid w:val="00AA7252"/>
    <w:rsid w:val="00AE23FA"/>
    <w:rsid w:val="00F0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48A1C"/>
  <w15:chartTrackingRefBased/>
  <w15:docId w15:val="{BA654B4D-8C12-49B8-B027-0351250E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3D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DC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A3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7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252"/>
  </w:style>
  <w:style w:type="paragraph" w:styleId="Footer">
    <w:name w:val="footer"/>
    <w:basedOn w:val="Normal"/>
    <w:link w:val="FooterChar"/>
    <w:uiPriority w:val="99"/>
    <w:unhideWhenUsed/>
    <w:rsid w:val="00AA7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3D646FC94AE4EB445DB01CAE6872D" ma:contentTypeVersion="14" ma:contentTypeDescription="Create a new document." ma:contentTypeScope="" ma:versionID="24c36d83f83fdcbd34b0afe3cebc847f">
  <xsd:schema xmlns:xsd="http://www.w3.org/2001/XMLSchema" xmlns:xs="http://www.w3.org/2001/XMLSchema" xmlns:p="http://schemas.microsoft.com/office/2006/metadata/properties" xmlns:ns2="90eb892d-bb0c-4506-970e-fe00a07b6805" xmlns:ns3="c26e9c98-2b6f-4e70-b172-088b79f2f732" xmlns:ns4="96429ee3-1211-4d6f-8567-ad8f03c82f06" targetNamespace="http://schemas.microsoft.com/office/2006/metadata/properties" ma:root="true" ma:fieldsID="a0396b4626db985bbe73173b2e78a3a0" ns2:_="" ns3:_="" ns4:_="">
    <xsd:import namespace="90eb892d-bb0c-4506-970e-fe00a07b6805"/>
    <xsd:import namespace="c26e9c98-2b6f-4e70-b172-088b79f2f732"/>
    <xsd:import namespace="96429ee3-1211-4d6f-8567-ad8f03c82f06"/>
    <xsd:element name="properties">
      <xsd:complexType>
        <xsd:sequence>
          <xsd:element name="documentManagement">
            <xsd:complexType>
              <xsd:all>
                <xsd:element ref="ns2:Divison"/>
                <xsd:element ref="ns2:Document_x0020_ID" minOccurs="0"/>
                <xsd:element ref="ns3:Type_x0020_of_x0020_Pump_x0020_Station" minOccurs="0"/>
                <xsd:element ref="ns2:CSI_x0020_Format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eb892d-bb0c-4506-970e-fe00a07b6805" elementFormDefault="qualified">
    <xsd:import namespace="http://schemas.microsoft.com/office/2006/documentManagement/types"/>
    <xsd:import namespace="http://schemas.microsoft.com/office/infopath/2007/PartnerControls"/>
    <xsd:element name="Divison" ma:index="1" ma:displayName="Divison" ma:format="Dropdown" ma:internalName="Divison0" ma:readOnly="false">
      <xsd:simpleType>
        <xsd:restriction base="dms:Choice">
          <xsd:enumeration value="Division 00 - Contract Documents"/>
          <xsd:enumeration value="Division 01 - General Requirements"/>
          <xsd:enumeration value="Division 02 - Existing Conditions"/>
          <xsd:enumeration value="Division 03 - Concrete"/>
          <xsd:enumeration value="Division 05 - Metals"/>
          <xsd:enumeration value="Division 09 - Finishes"/>
          <xsd:enumeration value="Division 10 - Specialties"/>
          <xsd:enumeration value="Division 23 - HVAC"/>
          <xsd:enumeration value="Division 26 - Electrical"/>
          <xsd:enumeration value="Division 31 - Earth Work"/>
          <xsd:enumeration value="Division 32 - Exterior Improvements"/>
          <xsd:enumeration value="Division 33 - Utilities"/>
          <xsd:enumeration value="Division 35 - Waterway and Marine Construction"/>
          <xsd:enumeration value="Division 40 - Process Integration"/>
          <xsd:enumeration value="Division 43 - Equipment"/>
        </xsd:restriction>
      </xsd:simpleType>
    </xsd:element>
    <xsd:element name="Document_x0020_ID" ma:index="2" nillable="true" ma:displayName="Document ID" ma:internalName="Document_x0020_ID0" ma:readOnly="false">
      <xsd:simpleType>
        <xsd:restriction base="dms:Text">
          <xsd:maxLength value="255"/>
        </xsd:restriction>
      </xsd:simpleType>
    </xsd:element>
    <xsd:element name="CSI_x0020_Format" ma:index="5" nillable="true" ma:displayName="CSI Format" ma:format="Dropdown" ma:internalName="CSI_x0020_Format0" ma:readOnly="false">
      <xsd:simpleType>
        <xsd:restriction base="dms:Choice">
          <xsd:enumeration value="Conveyance"/>
          <xsd:enumeration value="Small Pump Statio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e9c98-2b6f-4e70-b172-088b79f2f732" elementFormDefault="qualified">
    <xsd:import namespace="http://schemas.microsoft.com/office/2006/documentManagement/types"/>
    <xsd:import namespace="http://schemas.microsoft.com/office/infopath/2007/PartnerControls"/>
    <xsd:element name="Type_x0020_of_x0020_Pump_x0020_Station" ma:index="4" nillable="true" ma:displayName="Type of Pump Station" ma:internalName="Type_x0020_of_x0020_Pump_x0020_St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bove Ground"/>
                    <xsd:enumeration value="Submerged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29ee3-1211-4d6f-8567-ad8f03c82f0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 ma:index="6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of_x0020_Pump_x0020_Station xmlns="c26e9c98-2b6f-4e70-b172-088b79f2f732"/>
    <Divison xmlns="90eb892d-bb0c-4506-970e-fe00a07b6805">Division 01 - General Requirements</Divison>
    <Document_x0020_ID xmlns="90eb892d-bb0c-4506-970e-fe00a07b6805" xsi:nil="true"/>
    <CSI_x0020_Format xmlns="90eb892d-bb0c-4506-970e-fe00a07b6805" xsi:nil="true"/>
  </documentManagement>
</p:properties>
</file>

<file path=customXml/itemProps1.xml><?xml version="1.0" encoding="utf-8"?>
<ds:datastoreItem xmlns:ds="http://schemas.openxmlformats.org/officeDocument/2006/customXml" ds:itemID="{AC922092-B873-4E7C-9D1D-87A6E34FC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8AB377-A779-4033-B80F-479026A3D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eb892d-bb0c-4506-970e-fe00a07b6805"/>
    <ds:schemaRef ds:uri="c26e9c98-2b6f-4e70-b172-088b79f2f732"/>
    <ds:schemaRef ds:uri="96429ee3-1211-4d6f-8567-ad8f03c82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A738BE-B245-4584-A106-35E2C5A259F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6429ee3-1211-4d6f-8567-ad8f03c82f06"/>
    <ds:schemaRef ds:uri="c26e9c98-2b6f-4e70-b172-088b79f2f732"/>
    <ds:schemaRef ds:uri="http://purl.org/dc/elements/1.1/"/>
    <ds:schemaRef ds:uri="http://schemas.microsoft.com/office/2006/metadata/properties"/>
    <ds:schemaRef ds:uri="90eb892d-bb0c-4506-970e-fe00a07b680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MSDGC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Rechel, Kyle</dc:creator>
  <cp:keywords/>
  <dc:description/>
  <cp:lastModifiedBy>Belcik, Mark</cp:lastModifiedBy>
  <cp:revision>2</cp:revision>
  <cp:lastPrinted>2018-10-03T15:17:00Z</cp:lastPrinted>
  <dcterms:created xsi:type="dcterms:W3CDTF">2022-05-11T18:12:00Z</dcterms:created>
  <dcterms:modified xsi:type="dcterms:W3CDTF">2022-05-11T18:12:00Z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0x010100FF33D646FC94AE4EB445DB01CAE6872D</vt:lpwstr>
  </property>
</Properties>
</file>